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64BE" w14:textId="77777777" w:rsidR="007A78C2" w:rsidRPr="00863547" w:rsidRDefault="007A78C2" w:rsidP="007A78C2">
      <w:pPr>
        <w:pStyle w:val="Sidhuvud"/>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27C6AA76"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14:paraId="0B8637C1" w14:textId="77777777"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Erasmus+ Key Action 1.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14:paraId="37159425"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51E12FA6"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Before each Erasmus+</w:t>
      </w:r>
      <w:r w:rsidR="007A78C2" w:rsidRPr="006B7BAE">
        <w:rPr>
          <w:color w:val="7F7F7F" w:themeColor="text1" w:themeTint="80"/>
          <w:sz w:val="18"/>
          <w:lang w:val="en-US"/>
        </w:rPr>
        <w:t xml:space="preserve"> </w:t>
      </w:r>
      <w:r w:rsidR="007A78C2">
        <w:rPr>
          <w:color w:val="7F7F7F" w:themeColor="text1" w:themeTint="80"/>
          <w:sz w:val="18"/>
          <w:lang w:val="en-US"/>
        </w:rPr>
        <w:t xml:space="preserve">activity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14:paraId="46EDD5D6" w14:textId="77777777"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 a part of a package of documents that each participant may expect to receive as preparation and follow-up of their learning mobility. While exceptions are possible depending on the type of activity and the context, this package will typically include:</w:t>
      </w:r>
    </w:p>
    <w:p w14:paraId="2D31471D"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5681EB3E"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512A7CD8" w14:textId="77777777"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14:paraId="660443B5" w14:textId="77777777" w:rsidR="00597F24" w:rsidRPr="00C03FD6" w:rsidRDefault="00597F24" w:rsidP="00597F24">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Pr>
          <w:color w:val="7F7F7F" w:themeColor="text1" w:themeTint="80"/>
          <w:sz w:val="18"/>
          <w:lang w:val="en-US"/>
        </w:rPr>
        <w:t xml:space="preserve">is a </w:t>
      </w:r>
      <w:proofErr w:type="spellStart"/>
      <w:r>
        <w:rPr>
          <w:color w:val="7F7F7F" w:themeColor="text1" w:themeTint="80"/>
          <w:sz w:val="18"/>
          <w:lang w:val="en-US"/>
        </w:rPr>
        <w:t>standardised</w:t>
      </w:r>
      <w:proofErr w:type="spellEnd"/>
      <w:r>
        <w:rPr>
          <w:color w:val="7F7F7F" w:themeColor="text1" w:themeTint="80"/>
          <w:sz w:val="18"/>
          <w:lang w:val="en-US"/>
        </w:rPr>
        <w:t xml:space="preserve"> document designed to capture the learning outcomes achieved during a mobility period. The </w:t>
      </w:r>
      <w:proofErr w:type="spellStart"/>
      <w:r>
        <w:rPr>
          <w:color w:val="7F7F7F" w:themeColor="text1" w:themeTint="80"/>
          <w:sz w:val="18"/>
          <w:lang w:val="en-US"/>
        </w:rPr>
        <w:t>Europass</w:t>
      </w:r>
      <w:proofErr w:type="spellEnd"/>
      <w:r>
        <w:rPr>
          <w:color w:val="7F7F7F" w:themeColor="text1" w:themeTint="80"/>
          <w:sz w:val="18"/>
          <w:lang w:val="en-US"/>
        </w:rPr>
        <w:t xml:space="preserve">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 xml:space="preserve">In case the specific activity format or other limitations require it, </w:t>
      </w:r>
      <w:proofErr w:type="spellStart"/>
      <w:r>
        <w:rPr>
          <w:color w:val="7F7F7F" w:themeColor="text1" w:themeTint="80"/>
          <w:sz w:val="18"/>
          <w:lang w:val="en-US"/>
        </w:rPr>
        <w:t>Europass</w:t>
      </w:r>
      <w:proofErr w:type="spellEnd"/>
      <w:r>
        <w:rPr>
          <w:color w:val="7F7F7F" w:themeColor="text1" w:themeTint="80"/>
          <w:sz w:val="18"/>
          <w:lang w:val="en-US"/>
        </w:rPr>
        <w:t xml:space="preserve"> Mobility can be complemented or replaced by other documents, including na</w:t>
      </w:r>
      <w:r w:rsidR="007B20F7">
        <w:rPr>
          <w:color w:val="7F7F7F" w:themeColor="text1" w:themeTint="80"/>
          <w:sz w:val="18"/>
          <w:lang w:val="en-US"/>
        </w:rPr>
        <w:t>tional recognition instruments.</w:t>
      </w:r>
    </w:p>
    <w:p w14:paraId="4CA65D68" w14:textId="77777777"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14:paraId="255A32C7"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105AC786"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14:paraId="05A5213F" w14:textId="77777777"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14:paraId="2AF91EE4"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 xml:space="preserve">bligatory to use this specific template. The purpose of this template is to provide a quick and reliable way to comply with the above requirements in cases where dedicated recognition documentation (e.g. </w:t>
      </w:r>
      <w:proofErr w:type="spellStart"/>
      <w:r>
        <w:rPr>
          <w:color w:val="7F7F7F" w:themeColor="text1" w:themeTint="80"/>
          <w:sz w:val="18"/>
          <w:lang w:val="en-US"/>
        </w:rPr>
        <w:t>Europass</w:t>
      </w:r>
      <w:proofErr w:type="spellEnd"/>
      <w:r>
        <w:rPr>
          <w:color w:val="7F7F7F" w:themeColor="text1" w:themeTint="80"/>
          <w:sz w:val="18"/>
          <w:lang w:val="en-US"/>
        </w:rPr>
        <w:t xml:space="preserve"> Mobility) is not available or is in the process of being issued.</w:t>
      </w:r>
    </w:p>
    <w:p w14:paraId="3222E2BA"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14:paraId="7F60C17F" w14:textId="77777777"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3DEC33BA" w14:textId="77777777"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14:paraId="29893386" w14:textId="77777777"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w:t>
      </w:r>
      <w:proofErr w:type="spellStart"/>
      <w:r>
        <w:rPr>
          <w:color w:val="7F7F7F" w:themeColor="text1" w:themeTint="80"/>
          <w:sz w:val="18"/>
          <w:lang w:val="en-US"/>
        </w:rPr>
        <w:t>organisation</w:t>
      </w:r>
      <w:proofErr w:type="spellEnd"/>
      <w:r>
        <w:rPr>
          <w:color w:val="7F7F7F" w:themeColor="text1" w:themeTint="80"/>
          <w:sz w:val="18"/>
          <w:lang w:val="en-US"/>
        </w:rPr>
        <w:t xml:space="preserve">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Pr>
          <w:color w:val="7F7F7F" w:themeColor="text1" w:themeTint="80"/>
          <w:sz w:val="18"/>
          <w:lang w:val="en-US"/>
        </w:rPr>
        <w:t>Erasmus+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your National Agency </w:t>
      </w:r>
      <w:r>
        <w:rPr>
          <w:color w:val="7F7F7F" w:themeColor="text1" w:themeTint="80"/>
          <w:sz w:val="18"/>
          <w:lang w:val="en-US"/>
        </w:rPr>
        <w:t>to find out more about these opportunities).</w:t>
      </w:r>
      <w:r w:rsidRPr="006B7BAE">
        <w:rPr>
          <w:color w:val="7F7F7F" w:themeColor="text1" w:themeTint="80"/>
          <w:sz w:val="18"/>
        </w:rPr>
        <w:br w:type="page"/>
      </w:r>
    </w:p>
    <w:p w14:paraId="0F8A6410"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14:paraId="4B2D7F1F" w14:textId="77777777" w:rsidR="0063645A" w:rsidRPr="002F19BB" w:rsidRDefault="0063645A" w:rsidP="0063645A">
      <w:pPr>
        <w:pStyle w:val="Rubrik1"/>
      </w:pPr>
      <w:r>
        <w:t>Purpose</w:t>
      </w:r>
    </w:p>
    <w:p w14:paraId="2B72A2C7" w14:textId="77777777"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activity described in the annexed Erasmus+ learning agreement, and has attained the specified learning outcomes.</w:t>
      </w:r>
    </w:p>
    <w:p w14:paraId="67DB6FF3" w14:textId="77777777"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 xml:space="preserve">The signatories confirm that the participant has attended the learning mobility activity described in the annexed Erasmus+ learning agreement, and has attained </w:t>
      </w:r>
      <w:r w:rsidR="00295B32">
        <w:rPr>
          <w:lang w:val="en-US"/>
        </w:rPr>
        <w:t xml:space="preserve">the specified learning outcomes, </w:t>
      </w:r>
      <w:r>
        <w:rPr>
          <w:lang w:val="en-US"/>
        </w:rPr>
        <w:t xml:space="preserve">with the following changes: </w:t>
      </w:r>
    </w:p>
    <w:p w14:paraId="6862BE4D" w14:textId="77777777"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14:paraId="2F2B87EF" w14:textId="77777777" w:rsidR="00295B32" w:rsidRPr="002F19BB" w:rsidRDefault="00295B32" w:rsidP="00295B32">
      <w:pPr>
        <w:pStyle w:val="Rubrik1"/>
      </w:pPr>
      <w:bookmarkStart w:id="0" w:name="_Toc263859413"/>
      <w:r>
        <w:t>Annexes</w:t>
      </w:r>
    </w:p>
    <w:p w14:paraId="340AAE3F" w14:textId="77777777" w:rsidR="00254B9F" w:rsidRDefault="00295B32" w:rsidP="00295B32">
      <w:pPr>
        <w:pStyle w:val="Liststycke"/>
        <w:numPr>
          <w:ilvl w:val="0"/>
          <w:numId w:val="43"/>
        </w:numPr>
        <w:rPr>
          <w:rFonts w:ascii="Arial" w:hAnsi="Arial" w:cs="Arial"/>
          <w:szCs w:val="20"/>
          <w:lang w:val="en-US"/>
        </w:rPr>
      </w:pPr>
      <w:r>
        <w:rPr>
          <w:rFonts w:ascii="Arial" w:hAnsi="Arial" w:cs="Arial"/>
          <w:szCs w:val="20"/>
          <w:lang w:val="en-US"/>
        </w:rPr>
        <w:t>Annex I: Learning Agreement</w:t>
      </w:r>
    </w:p>
    <w:p w14:paraId="18CB793C" w14:textId="77777777" w:rsidR="0063645A" w:rsidRPr="002F19BB" w:rsidRDefault="0063645A" w:rsidP="0063645A">
      <w:pPr>
        <w:pStyle w:val="Rubrik1"/>
      </w:pPr>
      <w:r>
        <w:t>Signatures</w:t>
      </w:r>
    </w:p>
    <w:p w14:paraId="50F6BE2D" w14:textId="77777777"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24EA93D9" w14:textId="77777777" w:rsidR="00503A28" w:rsidRDefault="00503A28" w:rsidP="001E4EC9">
      <w:pPr>
        <w:rPr>
          <w:rFonts w:ascii="Arial" w:hAnsi="Arial" w:cs="Arial"/>
          <w:szCs w:val="20"/>
        </w:rPr>
      </w:pPr>
    </w:p>
    <w:tbl>
      <w:tblPr>
        <w:tblStyle w:val="Tabellrutnt"/>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74D0AAF6" w14:textId="77777777" w:rsidTr="003F699B">
        <w:trPr>
          <w:trHeight w:val="283"/>
        </w:trPr>
        <w:tc>
          <w:tcPr>
            <w:tcW w:w="2382" w:type="pct"/>
            <w:gridSpan w:val="2"/>
            <w:vAlign w:val="center"/>
          </w:tcPr>
          <w:p w14:paraId="5636BAF5"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0CAF1BA7" w14:textId="77777777" w:rsidR="00254B9F" w:rsidRPr="00601011" w:rsidRDefault="00254B9F" w:rsidP="002142DC">
            <w:pPr>
              <w:pStyle w:val="StyleStyleBodyTextAfter0ptVerdana"/>
              <w:jc w:val="left"/>
              <w:rPr>
                <w:b/>
              </w:rPr>
            </w:pPr>
          </w:p>
        </w:tc>
        <w:tc>
          <w:tcPr>
            <w:tcW w:w="2381" w:type="pct"/>
            <w:gridSpan w:val="2"/>
          </w:tcPr>
          <w:p w14:paraId="34C4968F" w14:textId="77777777" w:rsidR="00254B9F" w:rsidRPr="00601011" w:rsidRDefault="00254B9F" w:rsidP="002142DC">
            <w:pPr>
              <w:pStyle w:val="StyleStyleBodyTextAfter0ptVerdana"/>
              <w:jc w:val="left"/>
              <w:rPr>
                <w:b/>
              </w:rPr>
            </w:pPr>
            <w:r>
              <w:rPr>
                <w:b/>
              </w:rPr>
              <w:t>Participant’s legal guardian</w:t>
            </w:r>
          </w:p>
        </w:tc>
      </w:tr>
      <w:tr w:rsidR="001B4170" w14:paraId="2C649576" w14:textId="77777777" w:rsidTr="00254B9F">
        <w:trPr>
          <w:trHeight w:val="454"/>
        </w:trPr>
        <w:tc>
          <w:tcPr>
            <w:tcW w:w="1065" w:type="pct"/>
            <w:vAlign w:val="center"/>
          </w:tcPr>
          <w:p w14:paraId="043B965B" w14:textId="77777777" w:rsidR="00254B9F" w:rsidRDefault="00A908D5" w:rsidP="00254B9F">
            <w:pPr>
              <w:pStyle w:val="StyleStyleBodyTextAfter0ptVerdana"/>
              <w:jc w:val="left"/>
            </w:pPr>
            <w:r>
              <w:t>Full name</w:t>
            </w:r>
            <w:r w:rsidR="00254B9F">
              <w:t>:</w:t>
            </w:r>
          </w:p>
        </w:tc>
        <w:tc>
          <w:tcPr>
            <w:tcW w:w="1317" w:type="pct"/>
            <w:vAlign w:val="center"/>
          </w:tcPr>
          <w:p w14:paraId="7D03E59D" w14:textId="77777777" w:rsidR="00254B9F" w:rsidRDefault="00254B9F" w:rsidP="00254B9F">
            <w:pPr>
              <w:pStyle w:val="StyleStyleBodyTextAfter0ptVerdana"/>
              <w:jc w:val="left"/>
            </w:pPr>
          </w:p>
        </w:tc>
        <w:tc>
          <w:tcPr>
            <w:tcW w:w="237" w:type="pct"/>
            <w:tcBorders>
              <w:top w:val="nil"/>
              <w:bottom w:val="nil"/>
            </w:tcBorders>
          </w:tcPr>
          <w:p w14:paraId="198CBFF5" w14:textId="77777777" w:rsidR="00254B9F" w:rsidRDefault="00254B9F" w:rsidP="00254B9F">
            <w:pPr>
              <w:pStyle w:val="StyleStyleBodyTextAfter0ptVerdana"/>
              <w:jc w:val="left"/>
            </w:pPr>
          </w:p>
        </w:tc>
        <w:tc>
          <w:tcPr>
            <w:tcW w:w="1062" w:type="pct"/>
            <w:vAlign w:val="center"/>
          </w:tcPr>
          <w:p w14:paraId="47ACE0A9" w14:textId="77777777" w:rsidR="00254B9F" w:rsidRDefault="00A908D5" w:rsidP="00254B9F">
            <w:pPr>
              <w:pStyle w:val="StyleStyleBodyTextAfter0ptVerdana"/>
              <w:jc w:val="left"/>
            </w:pPr>
            <w:r>
              <w:t>Full name</w:t>
            </w:r>
            <w:r w:rsidR="00254B9F">
              <w:t>:</w:t>
            </w:r>
          </w:p>
        </w:tc>
        <w:tc>
          <w:tcPr>
            <w:tcW w:w="1319" w:type="pct"/>
            <w:vAlign w:val="center"/>
          </w:tcPr>
          <w:p w14:paraId="4E33983F" w14:textId="77777777" w:rsidR="00254B9F" w:rsidRDefault="00254B9F" w:rsidP="004F4D8A">
            <w:pPr>
              <w:pStyle w:val="StyleStyleBodyTextAfter0ptVerdana"/>
              <w:jc w:val="left"/>
            </w:pPr>
          </w:p>
        </w:tc>
      </w:tr>
      <w:tr w:rsidR="001B4170" w14:paraId="00C09307" w14:textId="77777777" w:rsidTr="00254B9F">
        <w:trPr>
          <w:trHeight w:val="454"/>
        </w:trPr>
        <w:tc>
          <w:tcPr>
            <w:tcW w:w="1065" w:type="pct"/>
            <w:vAlign w:val="center"/>
          </w:tcPr>
          <w:p w14:paraId="29C68AEA" w14:textId="77777777" w:rsidR="00254B9F" w:rsidRDefault="00641873" w:rsidP="00254B9F">
            <w:pPr>
              <w:pStyle w:val="StyleStyleBodyTextAfter0ptVerdana"/>
              <w:jc w:val="left"/>
            </w:pPr>
            <w:r>
              <w:t>Date and place</w:t>
            </w:r>
            <w:r w:rsidR="00254B9F">
              <w:t>:</w:t>
            </w:r>
          </w:p>
        </w:tc>
        <w:tc>
          <w:tcPr>
            <w:tcW w:w="1317" w:type="pct"/>
            <w:vAlign w:val="center"/>
          </w:tcPr>
          <w:p w14:paraId="40CBEB94" w14:textId="77777777" w:rsidR="00254B9F" w:rsidRDefault="00254B9F" w:rsidP="00254B9F">
            <w:pPr>
              <w:pStyle w:val="StyleStyleBodyTextAfter0ptVerdana"/>
              <w:jc w:val="left"/>
            </w:pPr>
          </w:p>
        </w:tc>
        <w:tc>
          <w:tcPr>
            <w:tcW w:w="237" w:type="pct"/>
            <w:tcBorders>
              <w:top w:val="nil"/>
              <w:bottom w:val="nil"/>
            </w:tcBorders>
          </w:tcPr>
          <w:p w14:paraId="6A196BEC" w14:textId="77777777" w:rsidR="00254B9F" w:rsidRDefault="00254B9F" w:rsidP="00254B9F">
            <w:pPr>
              <w:pStyle w:val="StyleStyleBodyTextAfter0ptVerdana"/>
              <w:jc w:val="left"/>
            </w:pPr>
          </w:p>
        </w:tc>
        <w:tc>
          <w:tcPr>
            <w:tcW w:w="1062" w:type="pct"/>
            <w:vAlign w:val="center"/>
          </w:tcPr>
          <w:p w14:paraId="6C4E30CC" w14:textId="77777777" w:rsidR="00254B9F" w:rsidRDefault="00641873" w:rsidP="00254B9F">
            <w:pPr>
              <w:pStyle w:val="StyleStyleBodyTextAfter0ptVerdana"/>
              <w:jc w:val="left"/>
            </w:pPr>
            <w:r>
              <w:t>Date and place</w:t>
            </w:r>
            <w:r w:rsidR="00254B9F">
              <w:t>:</w:t>
            </w:r>
          </w:p>
        </w:tc>
        <w:tc>
          <w:tcPr>
            <w:tcW w:w="1319" w:type="pct"/>
            <w:vAlign w:val="center"/>
          </w:tcPr>
          <w:p w14:paraId="0EB2E9D0" w14:textId="77777777" w:rsidR="00254B9F" w:rsidRDefault="00254B9F" w:rsidP="00254B9F">
            <w:pPr>
              <w:pStyle w:val="StyleStyleBodyTextAfter0ptVerdana"/>
              <w:jc w:val="left"/>
            </w:pPr>
          </w:p>
        </w:tc>
      </w:tr>
      <w:tr w:rsidR="001B4170" w14:paraId="50CB256F" w14:textId="77777777" w:rsidTr="00254B9F">
        <w:trPr>
          <w:trHeight w:val="454"/>
        </w:trPr>
        <w:tc>
          <w:tcPr>
            <w:tcW w:w="1065" w:type="pct"/>
            <w:vAlign w:val="center"/>
          </w:tcPr>
          <w:p w14:paraId="76D52B70" w14:textId="77777777" w:rsidR="00254B9F" w:rsidRDefault="00254B9F" w:rsidP="00254B9F">
            <w:pPr>
              <w:pStyle w:val="StyleStyleBodyTextAfter0ptVerdana"/>
              <w:jc w:val="left"/>
            </w:pPr>
            <w:r>
              <w:t>Signature:</w:t>
            </w:r>
          </w:p>
        </w:tc>
        <w:tc>
          <w:tcPr>
            <w:tcW w:w="1317" w:type="pct"/>
            <w:vAlign w:val="center"/>
          </w:tcPr>
          <w:p w14:paraId="6AF054DB" w14:textId="77777777" w:rsidR="00254B9F" w:rsidRDefault="00254B9F" w:rsidP="00254B9F">
            <w:pPr>
              <w:pStyle w:val="StyleStyleBodyTextAfter0ptVerdana"/>
              <w:jc w:val="left"/>
            </w:pPr>
          </w:p>
        </w:tc>
        <w:tc>
          <w:tcPr>
            <w:tcW w:w="237" w:type="pct"/>
            <w:tcBorders>
              <w:top w:val="nil"/>
              <w:bottom w:val="nil"/>
            </w:tcBorders>
          </w:tcPr>
          <w:p w14:paraId="20F453F7" w14:textId="77777777" w:rsidR="00254B9F" w:rsidRDefault="00254B9F" w:rsidP="00254B9F">
            <w:pPr>
              <w:pStyle w:val="StyleStyleBodyTextAfter0ptVerdana"/>
              <w:jc w:val="left"/>
            </w:pPr>
          </w:p>
        </w:tc>
        <w:tc>
          <w:tcPr>
            <w:tcW w:w="1062" w:type="pct"/>
            <w:vAlign w:val="center"/>
          </w:tcPr>
          <w:p w14:paraId="5845EEB0" w14:textId="77777777" w:rsidR="00254B9F" w:rsidRDefault="00254B9F" w:rsidP="00254B9F">
            <w:pPr>
              <w:pStyle w:val="StyleStyleBodyTextAfter0ptVerdana"/>
              <w:jc w:val="left"/>
            </w:pPr>
            <w:r>
              <w:t>Signature:</w:t>
            </w:r>
          </w:p>
        </w:tc>
        <w:tc>
          <w:tcPr>
            <w:tcW w:w="1319" w:type="pct"/>
            <w:vAlign w:val="center"/>
          </w:tcPr>
          <w:p w14:paraId="0DE2CC7A" w14:textId="77777777" w:rsidR="00254B9F" w:rsidRDefault="00254B9F" w:rsidP="004F4D8A">
            <w:pPr>
              <w:pStyle w:val="StyleStyleBodyTextAfter0ptVerdana"/>
              <w:jc w:val="left"/>
            </w:pPr>
          </w:p>
        </w:tc>
      </w:tr>
    </w:tbl>
    <w:p w14:paraId="1C67E73F" w14:textId="77777777" w:rsidR="00254B9F" w:rsidRDefault="00254B9F" w:rsidP="001E4EC9">
      <w:pPr>
        <w:rPr>
          <w:lang w:val="en-US"/>
        </w:rPr>
      </w:pPr>
    </w:p>
    <w:p w14:paraId="591F2025" w14:textId="77777777" w:rsidR="00665527" w:rsidRDefault="00665527" w:rsidP="001E4EC9">
      <w:pPr>
        <w:rPr>
          <w:lang w:val="en-US"/>
        </w:rPr>
      </w:pPr>
    </w:p>
    <w:tbl>
      <w:tblPr>
        <w:tblStyle w:val="Tabellrutnt"/>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00BAB749" w14:textId="77777777" w:rsidTr="003F699B">
        <w:trPr>
          <w:trHeight w:val="283"/>
        </w:trPr>
        <w:tc>
          <w:tcPr>
            <w:tcW w:w="2382" w:type="pct"/>
            <w:gridSpan w:val="2"/>
            <w:vAlign w:val="center"/>
          </w:tcPr>
          <w:p w14:paraId="1A21177E"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028EED68" w14:textId="77777777" w:rsidR="00254B9F" w:rsidRPr="00601011" w:rsidRDefault="00254B9F" w:rsidP="002142DC">
            <w:pPr>
              <w:pStyle w:val="StyleStyleBodyTextAfter0ptVerdana"/>
              <w:jc w:val="left"/>
              <w:rPr>
                <w:b/>
              </w:rPr>
            </w:pPr>
          </w:p>
        </w:tc>
        <w:tc>
          <w:tcPr>
            <w:tcW w:w="2381" w:type="pct"/>
            <w:gridSpan w:val="2"/>
          </w:tcPr>
          <w:p w14:paraId="40365DD6" w14:textId="77777777" w:rsidR="00254B9F" w:rsidRPr="00601011" w:rsidRDefault="00254B9F" w:rsidP="002142DC">
            <w:pPr>
              <w:pStyle w:val="StyleStyleBodyTextAfter0ptVerdana"/>
              <w:jc w:val="left"/>
              <w:rPr>
                <w:b/>
              </w:rPr>
            </w:pPr>
            <w:r>
              <w:rPr>
                <w:b/>
              </w:rPr>
              <w:t>For hosting organisation</w:t>
            </w:r>
          </w:p>
        </w:tc>
      </w:tr>
      <w:tr w:rsidR="00254B9F" w14:paraId="112348B5" w14:textId="77777777" w:rsidTr="002142DC">
        <w:trPr>
          <w:trHeight w:val="454"/>
        </w:trPr>
        <w:tc>
          <w:tcPr>
            <w:tcW w:w="1065" w:type="pct"/>
            <w:vAlign w:val="center"/>
          </w:tcPr>
          <w:p w14:paraId="16161C27" w14:textId="77777777" w:rsidR="00254B9F" w:rsidRDefault="00A908D5" w:rsidP="002142DC">
            <w:pPr>
              <w:pStyle w:val="StyleStyleBodyTextAfter0ptVerdana"/>
              <w:jc w:val="left"/>
            </w:pPr>
            <w:r>
              <w:t>Full name</w:t>
            </w:r>
            <w:r w:rsidR="00254B9F">
              <w:t>:</w:t>
            </w:r>
          </w:p>
        </w:tc>
        <w:tc>
          <w:tcPr>
            <w:tcW w:w="1317" w:type="pct"/>
            <w:vAlign w:val="center"/>
          </w:tcPr>
          <w:p w14:paraId="6942B339" w14:textId="77777777" w:rsidR="00254B9F" w:rsidRDefault="00254B9F" w:rsidP="002142DC">
            <w:pPr>
              <w:pStyle w:val="StyleStyleBodyTextAfter0ptVerdana"/>
              <w:jc w:val="left"/>
            </w:pPr>
          </w:p>
        </w:tc>
        <w:tc>
          <w:tcPr>
            <w:tcW w:w="237" w:type="pct"/>
            <w:tcBorders>
              <w:top w:val="nil"/>
              <w:bottom w:val="nil"/>
            </w:tcBorders>
          </w:tcPr>
          <w:p w14:paraId="3EE279BF" w14:textId="77777777" w:rsidR="00254B9F" w:rsidRDefault="00254B9F" w:rsidP="002142DC">
            <w:pPr>
              <w:pStyle w:val="StyleStyleBodyTextAfter0ptVerdana"/>
              <w:jc w:val="left"/>
            </w:pPr>
          </w:p>
        </w:tc>
        <w:tc>
          <w:tcPr>
            <w:tcW w:w="1062" w:type="pct"/>
            <w:vAlign w:val="center"/>
          </w:tcPr>
          <w:p w14:paraId="11656311" w14:textId="77777777" w:rsidR="00254B9F" w:rsidRDefault="00A908D5" w:rsidP="002142DC">
            <w:pPr>
              <w:pStyle w:val="StyleStyleBodyTextAfter0ptVerdana"/>
              <w:jc w:val="left"/>
            </w:pPr>
            <w:r>
              <w:t>Full name</w:t>
            </w:r>
            <w:r w:rsidR="00254B9F">
              <w:t>:</w:t>
            </w:r>
          </w:p>
        </w:tc>
        <w:tc>
          <w:tcPr>
            <w:tcW w:w="1319" w:type="pct"/>
            <w:vAlign w:val="center"/>
          </w:tcPr>
          <w:p w14:paraId="79962C02" w14:textId="77777777" w:rsidR="00254B9F" w:rsidRDefault="00254B9F" w:rsidP="002142DC">
            <w:pPr>
              <w:pStyle w:val="StyleStyleBodyTextAfter0ptVerdana"/>
              <w:jc w:val="left"/>
            </w:pPr>
          </w:p>
        </w:tc>
      </w:tr>
      <w:tr w:rsidR="00254B9F" w14:paraId="1DEE4707" w14:textId="77777777" w:rsidTr="002142DC">
        <w:trPr>
          <w:trHeight w:val="454"/>
        </w:trPr>
        <w:tc>
          <w:tcPr>
            <w:tcW w:w="1065" w:type="pct"/>
            <w:vAlign w:val="center"/>
          </w:tcPr>
          <w:p w14:paraId="11A90486" w14:textId="77777777" w:rsidR="00254B9F" w:rsidRDefault="00254B9F" w:rsidP="00254B9F">
            <w:pPr>
              <w:pStyle w:val="StyleStyleBodyTextAfter0ptVerdana"/>
              <w:jc w:val="left"/>
            </w:pPr>
            <w:r>
              <w:t>Position:</w:t>
            </w:r>
          </w:p>
        </w:tc>
        <w:tc>
          <w:tcPr>
            <w:tcW w:w="1317" w:type="pct"/>
            <w:vAlign w:val="center"/>
          </w:tcPr>
          <w:p w14:paraId="1C1F4812" w14:textId="77777777" w:rsidR="00254B9F" w:rsidRDefault="00254B9F" w:rsidP="002142DC">
            <w:pPr>
              <w:pStyle w:val="StyleStyleBodyTextAfter0ptVerdana"/>
              <w:jc w:val="left"/>
            </w:pPr>
          </w:p>
        </w:tc>
        <w:tc>
          <w:tcPr>
            <w:tcW w:w="237" w:type="pct"/>
            <w:tcBorders>
              <w:top w:val="nil"/>
              <w:bottom w:val="nil"/>
            </w:tcBorders>
          </w:tcPr>
          <w:p w14:paraId="771CA7A3" w14:textId="77777777" w:rsidR="00254B9F" w:rsidRDefault="00254B9F" w:rsidP="002142DC">
            <w:pPr>
              <w:pStyle w:val="StyleStyleBodyTextAfter0ptVerdana"/>
              <w:jc w:val="left"/>
            </w:pPr>
          </w:p>
        </w:tc>
        <w:tc>
          <w:tcPr>
            <w:tcW w:w="1062" w:type="pct"/>
            <w:vAlign w:val="center"/>
          </w:tcPr>
          <w:p w14:paraId="215814E6" w14:textId="77777777" w:rsidR="00254B9F" w:rsidRDefault="00254B9F" w:rsidP="002142DC">
            <w:pPr>
              <w:pStyle w:val="StyleStyleBodyTextAfter0ptVerdana"/>
              <w:jc w:val="left"/>
            </w:pPr>
            <w:r>
              <w:t>Position:</w:t>
            </w:r>
          </w:p>
        </w:tc>
        <w:tc>
          <w:tcPr>
            <w:tcW w:w="1319" w:type="pct"/>
            <w:vAlign w:val="center"/>
          </w:tcPr>
          <w:p w14:paraId="4B26789F" w14:textId="77777777" w:rsidR="00254B9F" w:rsidRDefault="00254B9F" w:rsidP="002142DC">
            <w:pPr>
              <w:pStyle w:val="StyleStyleBodyTextAfter0ptVerdana"/>
              <w:jc w:val="left"/>
            </w:pPr>
          </w:p>
        </w:tc>
      </w:tr>
      <w:tr w:rsidR="00254B9F" w14:paraId="34313738" w14:textId="77777777" w:rsidTr="002142DC">
        <w:trPr>
          <w:trHeight w:val="454"/>
        </w:trPr>
        <w:tc>
          <w:tcPr>
            <w:tcW w:w="1065" w:type="pct"/>
            <w:vAlign w:val="center"/>
          </w:tcPr>
          <w:p w14:paraId="59279429" w14:textId="77777777" w:rsidR="00254B9F" w:rsidRDefault="00254B9F" w:rsidP="002142DC">
            <w:pPr>
              <w:pStyle w:val="StyleStyleBodyTextAfter0ptVerdana"/>
              <w:jc w:val="left"/>
            </w:pPr>
            <w:r>
              <w:t>Date</w:t>
            </w:r>
            <w:r w:rsidR="00641873">
              <w:t xml:space="preserve"> and place</w:t>
            </w:r>
            <w:r>
              <w:t>:</w:t>
            </w:r>
          </w:p>
        </w:tc>
        <w:tc>
          <w:tcPr>
            <w:tcW w:w="1317" w:type="pct"/>
            <w:vAlign w:val="center"/>
          </w:tcPr>
          <w:p w14:paraId="5E6BC0B5" w14:textId="77777777" w:rsidR="00254B9F" w:rsidRDefault="00254B9F" w:rsidP="002142DC">
            <w:pPr>
              <w:pStyle w:val="StyleStyleBodyTextAfter0ptVerdana"/>
              <w:jc w:val="left"/>
            </w:pPr>
          </w:p>
        </w:tc>
        <w:tc>
          <w:tcPr>
            <w:tcW w:w="237" w:type="pct"/>
            <w:tcBorders>
              <w:top w:val="nil"/>
              <w:bottom w:val="nil"/>
            </w:tcBorders>
          </w:tcPr>
          <w:p w14:paraId="66CCDB75" w14:textId="77777777" w:rsidR="00254B9F" w:rsidRDefault="00254B9F" w:rsidP="002142DC">
            <w:pPr>
              <w:pStyle w:val="StyleStyleBodyTextAfter0ptVerdana"/>
              <w:jc w:val="left"/>
            </w:pPr>
          </w:p>
        </w:tc>
        <w:tc>
          <w:tcPr>
            <w:tcW w:w="1062" w:type="pct"/>
            <w:vAlign w:val="center"/>
          </w:tcPr>
          <w:p w14:paraId="5C0C136F" w14:textId="77777777" w:rsidR="00254B9F" w:rsidRDefault="00641873" w:rsidP="002142DC">
            <w:pPr>
              <w:pStyle w:val="StyleStyleBodyTextAfter0ptVerdana"/>
              <w:jc w:val="left"/>
            </w:pPr>
            <w:r>
              <w:t>Date and place</w:t>
            </w:r>
            <w:r w:rsidR="00254B9F">
              <w:t>:</w:t>
            </w:r>
          </w:p>
        </w:tc>
        <w:tc>
          <w:tcPr>
            <w:tcW w:w="1319" w:type="pct"/>
            <w:vAlign w:val="center"/>
          </w:tcPr>
          <w:p w14:paraId="565273CC" w14:textId="77777777" w:rsidR="00254B9F" w:rsidRDefault="00254B9F" w:rsidP="002142DC">
            <w:pPr>
              <w:pStyle w:val="StyleStyleBodyTextAfter0ptVerdana"/>
              <w:jc w:val="left"/>
            </w:pPr>
          </w:p>
        </w:tc>
      </w:tr>
      <w:tr w:rsidR="00254B9F" w14:paraId="302AA4AC" w14:textId="77777777" w:rsidTr="002142DC">
        <w:trPr>
          <w:trHeight w:val="454"/>
        </w:trPr>
        <w:tc>
          <w:tcPr>
            <w:tcW w:w="1065" w:type="pct"/>
            <w:vAlign w:val="center"/>
          </w:tcPr>
          <w:p w14:paraId="5F203E93" w14:textId="77777777" w:rsidR="00254B9F" w:rsidRDefault="00254B9F" w:rsidP="002142DC">
            <w:pPr>
              <w:pStyle w:val="StyleStyleBodyTextAfter0ptVerdana"/>
              <w:jc w:val="left"/>
            </w:pPr>
            <w:r>
              <w:t>Signature:</w:t>
            </w:r>
          </w:p>
        </w:tc>
        <w:tc>
          <w:tcPr>
            <w:tcW w:w="1317" w:type="pct"/>
            <w:vAlign w:val="center"/>
          </w:tcPr>
          <w:p w14:paraId="730D886F" w14:textId="77777777" w:rsidR="00254B9F" w:rsidRDefault="00254B9F" w:rsidP="002142DC">
            <w:pPr>
              <w:pStyle w:val="StyleStyleBodyTextAfter0ptVerdana"/>
              <w:jc w:val="left"/>
            </w:pPr>
          </w:p>
        </w:tc>
        <w:tc>
          <w:tcPr>
            <w:tcW w:w="237" w:type="pct"/>
            <w:tcBorders>
              <w:top w:val="nil"/>
              <w:bottom w:val="nil"/>
            </w:tcBorders>
          </w:tcPr>
          <w:p w14:paraId="6937EDE7" w14:textId="77777777" w:rsidR="00254B9F" w:rsidRDefault="00254B9F" w:rsidP="002142DC">
            <w:pPr>
              <w:pStyle w:val="StyleStyleBodyTextAfter0ptVerdana"/>
              <w:jc w:val="left"/>
            </w:pPr>
          </w:p>
        </w:tc>
        <w:tc>
          <w:tcPr>
            <w:tcW w:w="1062" w:type="pct"/>
            <w:vAlign w:val="center"/>
          </w:tcPr>
          <w:p w14:paraId="21AEA032" w14:textId="77777777" w:rsidR="00254B9F" w:rsidRDefault="00254B9F" w:rsidP="002142DC">
            <w:pPr>
              <w:pStyle w:val="StyleStyleBodyTextAfter0ptVerdana"/>
              <w:jc w:val="left"/>
            </w:pPr>
            <w:r>
              <w:t>Signature:</w:t>
            </w:r>
          </w:p>
        </w:tc>
        <w:tc>
          <w:tcPr>
            <w:tcW w:w="1319" w:type="pct"/>
            <w:vAlign w:val="center"/>
          </w:tcPr>
          <w:p w14:paraId="43445982" w14:textId="77777777" w:rsidR="00254B9F" w:rsidRDefault="00254B9F" w:rsidP="002142DC">
            <w:pPr>
              <w:pStyle w:val="StyleStyleBodyTextAfter0ptVerdana"/>
              <w:jc w:val="left"/>
            </w:pPr>
          </w:p>
        </w:tc>
      </w:tr>
      <w:bookmarkEnd w:id="0"/>
    </w:tbl>
    <w:p w14:paraId="6EFC2928" w14:textId="77777777"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B0E3" w14:textId="77777777" w:rsidR="00A72BD6" w:rsidRPr="00D02D0C" w:rsidRDefault="00A72BD6">
      <w:r w:rsidRPr="00D02D0C">
        <w:separator/>
      </w:r>
    </w:p>
  </w:endnote>
  <w:endnote w:type="continuationSeparator" w:id="0">
    <w:p w14:paraId="3B0C0206" w14:textId="77777777" w:rsidR="00A72BD6" w:rsidRPr="00D02D0C" w:rsidRDefault="00A72BD6">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5608" w14:textId="77777777" w:rsidR="002142DC" w:rsidRPr="00D02D0C" w:rsidRDefault="002142DC" w:rsidP="004E4589">
    <w:pPr>
      <w:pStyle w:val="Sidfot"/>
      <w:pBdr>
        <w:top w:val="single" w:sz="4" w:space="1" w:color="808080"/>
      </w:pBdr>
      <w:jc w:val="left"/>
      <w:rPr>
        <w:rStyle w:val="Sidnummer"/>
      </w:rPr>
    </w:pPr>
    <w:r w:rsidRPr="00D02D0C">
      <w:rPr>
        <w:rStyle w:val="Sidnummer"/>
      </w:rPr>
      <w:fldChar w:fldCharType="begin"/>
    </w:r>
    <w:r w:rsidRPr="00D02D0C">
      <w:rPr>
        <w:rStyle w:val="Sidnummer"/>
      </w:rPr>
      <w:instrText xml:space="preserve"> PAGE </w:instrText>
    </w:r>
    <w:r w:rsidRPr="00D02D0C">
      <w:rPr>
        <w:rStyle w:val="Sidnummer"/>
      </w:rPr>
      <w:fldChar w:fldCharType="separate"/>
    </w:r>
    <w:r>
      <w:rPr>
        <w:rStyle w:val="Sidnummer"/>
        <w:noProof/>
      </w:rPr>
      <w:t>2</w:t>
    </w:r>
    <w:r w:rsidRPr="00D02D0C">
      <w:rPr>
        <w:rStyle w:val="Sidnummer"/>
      </w:rPr>
      <w:fldChar w:fldCharType="end"/>
    </w:r>
  </w:p>
  <w:p w14:paraId="3B4C3145" w14:textId="77777777" w:rsidR="002142DC" w:rsidRPr="00800F32" w:rsidRDefault="002142DC" w:rsidP="00800F32">
    <w:pPr>
      <w:pStyle w:val="Sidfot"/>
      <w:jc w:val="right"/>
      <w:rPr>
        <w:color w:val="404040" w:themeColor="text1" w:themeTint="BF"/>
      </w:rPr>
    </w:pPr>
    <w:r>
      <w:tab/>
    </w:r>
    <w:r w:rsidRPr="00A12062">
      <w:rPr>
        <w:rStyle w:val="Sid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9D03" w14:textId="77777777" w:rsidR="002142DC" w:rsidRPr="008F755B" w:rsidRDefault="002142DC" w:rsidP="008F755B">
    <w:pPr>
      <w:pStyle w:val="Sidfot"/>
      <w:pBdr>
        <w:top w:val="single" w:sz="4" w:space="1" w:color="808080"/>
      </w:pBdr>
      <w:jc w:val="center"/>
      <w:rPr>
        <w:i w:val="0"/>
        <w:color w:val="333333"/>
        <w:sz w:val="20"/>
      </w:rPr>
    </w:pPr>
  </w:p>
  <w:p w14:paraId="47226477" w14:textId="77777777" w:rsidR="002142DC" w:rsidRPr="002B199A" w:rsidRDefault="002142DC" w:rsidP="002B199A">
    <w:pPr>
      <w:pStyle w:val="Sidfo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6D97" w14:textId="77777777" w:rsidR="002142DC" w:rsidRPr="00A12062" w:rsidRDefault="002142DC" w:rsidP="009B131E">
    <w:pPr>
      <w:pStyle w:val="Sidfo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4995" w14:textId="77777777" w:rsidR="00A72BD6" w:rsidRPr="00D02D0C" w:rsidRDefault="00A72BD6">
      <w:r w:rsidRPr="00D02D0C">
        <w:separator/>
      </w:r>
    </w:p>
  </w:footnote>
  <w:footnote w:type="continuationSeparator" w:id="0">
    <w:p w14:paraId="3C766086" w14:textId="77777777" w:rsidR="00A72BD6" w:rsidRPr="00D02D0C" w:rsidRDefault="00A72BD6">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D34B" w14:textId="77777777" w:rsidR="002142DC" w:rsidRDefault="002142DC" w:rsidP="00CE1343">
    <w:pPr>
      <w:pStyle w:val="Sidhuvud"/>
      <w:jc w:val="right"/>
      <w:rPr>
        <w:i w:val="0"/>
        <w:color w:val="FF0000"/>
        <w:lang w:val="fr-BE"/>
      </w:rPr>
    </w:pPr>
  </w:p>
  <w:p w14:paraId="7581A1C2" w14:textId="77777777" w:rsidR="002142DC" w:rsidRDefault="002142DC" w:rsidP="00CE1343">
    <w:pPr>
      <w:pStyle w:val="Sidhuvud"/>
      <w:jc w:val="right"/>
      <w:rPr>
        <w:i w:val="0"/>
        <w:color w:val="FF0000"/>
        <w:lang w:val="fr-BE"/>
      </w:rPr>
    </w:pPr>
  </w:p>
  <w:p w14:paraId="0927948E" w14:textId="77777777" w:rsidR="002142DC" w:rsidRDefault="002142DC" w:rsidP="00B7420E">
    <w:pPr>
      <w:pStyle w:val="Sidhuvud"/>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3F26B703" wp14:editId="4B47C3E2">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1B328E1E" wp14:editId="7D82E6A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0E5B39"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4E7AC68E" w14:textId="77777777" w:rsidR="002142DC" w:rsidRPr="00157CCC" w:rsidRDefault="002142DC" w:rsidP="00B7420E">
    <w:pPr>
      <w:pStyle w:val="Sidhuvud"/>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21D7284D" wp14:editId="5631DC3A">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51DA7722" wp14:editId="451939EE">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1788BD"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BD82" w14:textId="77777777" w:rsidR="002142DC" w:rsidRDefault="002142DC" w:rsidP="00903D75">
    <w:pPr>
      <w:pStyle w:val="Sidhuvud"/>
      <w:rPr>
        <w:i w:val="0"/>
        <w:color w:val="FF0000"/>
        <w:lang w:val="fr-BE"/>
      </w:rPr>
    </w:pPr>
  </w:p>
  <w:p w14:paraId="47D6CB30" w14:textId="77777777" w:rsidR="002142DC" w:rsidRPr="008F755B" w:rsidRDefault="002142DC" w:rsidP="00903D75">
    <w:pPr>
      <w:pStyle w:val="Sidhuvud"/>
      <w:rPr>
        <w:i w:val="0"/>
        <w:color w:val="auto"/>
      </w:rPr>
    </w:pPr>
    <w:r w:rsidRPr="008F755B">
      <w:rPr>
        <w:i w:val="0"/>
        <w:color w:val="auto"/>
      </w:rPr>
      <w:t xml:space="preserve">Erasmus+ </w:t>
    </w:r>
    <w:r w:rsidR="002D1B21">
      <w:rPr>
        <w:i w:val="0"/>
        <w:color w:val="auto"/>
      </w:rPr>
      <w:t>learning agreement complement</w:t>
    </w:r>
    <w:r>
      <w:rPr>
        <w:i w:val="0"/>
        <w:color w:val="auto"/>
      </w:rPr>
      <w:t xml:space="preserve"> – </w:t>
    </w:r>
    <w:r w:rsidRPr="00840199">
      <w:rPr>
        <w:i w:val="0"/>
        <w:color w:val="auto"/>
        <w:highlight w:val="lightGray"/>
      </w:rPr>
      <w:t>[Activity type]</w:t>
    </w:r>
  </w:p>
  <w:p w14:paraId="163DDBAA" w14:textId="77777777" w:rsidR="002142DC" w:rsidRDefault="002142DC" w:rsidP="00903D75">
    <w:pPr>
      <w:pStyle w:val="Sidhuvud"/>
      <w:rPr>
        <w:i w:val="0"/>
        <w:color w:val="auto"/>
      </w:rPr>
    </w:pPr>
    <w:r>
      <w:rPr>
        <w:i w:val="0"/>
        <w:color w:val="auto"/>
      </w:rPr>
      <w:t xml:space="preserve">Mobility ID: </w:t>
    </w:r>
    <w:r w:rsidRPr="00A6085C">
      <w:rPr>
        <w:i w:val="0"/>
        <w:color w:val="auto"/>
        <w:highlight w:val="lightGray"/>
      </w:rPr>
      <w:t>[Mobility</w:t>
    </w:r>
    <w:r w:rsidR="00185CCD">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185CCD">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5E20B976" w14:textId="77777777" w:rsidR="002142DC" w:rsidRPr="002C229D" w:rsidRDefault="002142DC" w:rsidP="00903D75">
    <w:pPr>
      <w:pStyle w:val="Sidhuvud"/>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73D02C7C" wp14:editId="144786C3">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71141D"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F987" w14:textId="77777777" w:rsidR="002142DC" w:rsidRPr="008F15D7" w:rsidRDefault="002142DC" w:rsidP="008F755B">
    <w:pPr>
      <w:pStyle w:val="Sidhuvud"/>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Numreradlist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Numreradlist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Numreradlist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Numreradlist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Numreradlist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Punktlista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ststycke"/>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988314662">
    <w:abstractNumId w:val="5"/>
  </w:num>
  <w:num w:numId="2" w16cid:durableId="1012342531">
    <w:abstractNumId w:val="4"/>
  </w:num>
  <w:num w:numId="3" w16cid:durableId="898593985">
    <w:abstractNumId w:val="3"/>
  </w:num>
  <w:num w:numId="4" w16cid:durableId="1071467765">
    <w:abstractNumId w:val="2"/>
  </w:num>
  <w:num w:numId="5" w16cid:durableId="1883202761">
    <w:abstractNumId w:val="1"/>
  </w:num>
  <w:num w:numId="6" w16cid:durableId="1334411155">
    <w:abstractNumId w:val="0"/>
  </w:num>
  <w:num w:numId="7" w16cid:durableId="1902331184">
    <w:abstractNumId w:val="9"/>
  </w:num>
  <w:num w:numId="8" w16cid:durableId="606543130">
    <w:abstractNumId w:val="8"/>
  </w:num>
  <w:num w:numId="9" w16cid:durableId="815948754">
    <w:abstractNumId w:val="15"/>
  </w:num>
  <w:num w:numId="10" w16cid:durableId="2010214594">
    <w:abstractNumId w:val="24"/>
  </w:num>
  <w:num w:numId="11" w16cid:durableId="2141415571">
    <w:abstractNumId w:val="11"/>
  </w:num>
  <w:num w:numId="12" w16cid:durableId="1141653345">
    <w:abstractNumId w:val="26"/>
  </w:num>
  <w:num w:numId="13" w16cid:durableId="20058638">
    <w:abstractNumId w:val="7"/>
  </w:num>
  <w:num w:numId="14" w16cid:durableId="1114901492">
    <w:abstractNumId w:val="12"/>
  </w:num>
  <w:num w:numId="15" w16cid:durableId="438379980">
    <w:abstractNumId w:val="33"/>
  </w:num>
  <w:num w:numId="16" w16cid:durableId="539250037">
    <w:abstractNumId w:val="30"/>
  </w:num>
  <w:num w:numId="17" w16cid:durableId="1412775510">
    <w:abstractNumId w:val="13"/>
  </w:num>
  <w:num w:numId="18" w16cid:durableId="1842623837">
    <w:abstractNumId w:val="21"/>
  </w:num>
  <w:num w:numId="19" w16cid:durableId="513888265">
    <w:abstractNumId w:val="31"/>
  </w:num>
  <w:num w:numId="20" w16cid:durableId="285159532">
    <w:abstractNumId w:val="18"/>
  </w:num>
  <w:num w:numId="21" w16cid:durableId="1461996936">
    <w:abstractNumId w:val="19"/>
  </w:num>
  <w:num w:numId="22" w16cid:durableId="1397510977">
    <w:abstractNumId w:val="5"/>
  </w:num>
  <w:num w:numId="23" w16cid:durableId="671108178">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281500891">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469976358">
    <w:abstractNumId w:val="12"/>
    <w:lvlOverride w:ilvl="0">
      <w:startOverride w:val="1"/>
      <w:lvl w:ilvl="0" w:tplc="B6E29838">
        <w:start w:val="1"/>
        <w:numFmt w:val="decimal"/>
        <w:lvlText w:val="4.%1"/>
        <w:lvlJc w:val="left"/>
        <w:pPr>
          <w:ind w:left="360" w:hanging="360"/>
        </w:pPr>
        <w:rPr>
          <w:rFonts w:hint="default"/>
        </w:rPr>
      </w:lvl>
    </w:lvlOverride>
  </w:num>
  <w:num w:numId="26" w16cid:durableId="1630211127">
    <w:abstractNumId w:val="14"/>
  </w:num>
  <w:num w:numId="27" w16cid:durableId="1469664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7234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2699847">
    <w:abstractNumId w:val="14"/>
  </w:num>
  <w:num w:numId="30" w16cid:durableId="809711951">
    <w:abstractNumId w:val="14"/>
  </w:num>
  <w:num w:numId="31" w16cid:durableId="1974365055">
    <w:abstractNumId w:val="14"/>
  </w:num>
  <w:num w:numId="32" w16cid:durableId="59520954">
    <w:abstractNumId w:val="27"/>
  </w:num>
  <w:num w:numId="33" w16cid:durableId="470101947">
    <w:abstractNumId w:val="32"/>
  </w:num>
  <w:num w:numId="34" w16cid:durableId="1647126761">
    <w:abstractNumId w:val="16"/>
  </w:num>
  <w:num w:numId="35" w16cid:durableId="1296326861">
    <w:abstractNumId w:val="17"/>
  </w:num>
  <w:num w:numId="36" w16cid:durableId="163128189">
    <w:abstractNumId w:val="6"/>
  </w:num>
  <w:num w:numId="37" w16cid:durableId="272788406">
    <w:abstractNumId w:val="29"/>
  </w:num>
  <w:num w:numId="38" w16cid:durableId="103547982">
    <w:abstractNumId w:val="10"/>
  </w:num>
  <w:num w:numId="39" w16cid:durableId="870453466">
    <w:abstractNumId w:val="20"/>
  </w:num>
  <w:num w:numId="40" w16cid:durableId="1604994990">
    <w:abstractNumId w:val="25"/>
  </w:num>
  <w:num w:numId="41" w16cid:durableId="16277476">
    <w:abstractNumId w:val="22"/>
  </w:num>
  <w:num w:numId="42" w16cid:durableId="223298616">
    <w:abstractNumId w:val="28"/>
  </w:num>
  <w:num w:numId="43" w16cid:durableId="5829046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3A6"/>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4C8"/>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B21"/>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6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082"/>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9CF"/>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2BD6"/>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1A4"/>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4E4"/>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087"/>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6882CF4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Rubrik1">
    <w:name w:val="heading 1"/>
    <w:basedOn w:val="Normal"/>
    <w:next w:val="Normal"/>
    <w:link w:val="Rubrik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Rubrik2">
    <w:name w:val="heading 2"/>
    <w:basedOn w:val="Normal"/>
    <w:next w:val="Brdtext"/>
    <w:link w:val="Rubrik2Char"/>
    <w:qFormat/>
    <w:rsid w:val="002F19BB"/>
    <w:pPr>
      <w:keepNext/>
      <w:numPr>
        <w:ilvl w:val="1"/>
        <w:numId w:val="41"/>
      </w:numPr>
      <w:spacing w:before="240" w:after="240"/>
      <w:outlineLvl w:val="1"/>
    </w:pPr>
    <w:rPr>
      <w:rFonts w:cs="Arial"/>
      <w:b/>
      <w:bCs/>
      <w:iCs/>
      <w:color w:val="auto"/>
      <w:szCs w:val="22"/>
    </w:rPr>
  </w:style>
  <w:style w:type="paragraph" w:styleId="Rubrik3">
    <w:name w:val="heading 3"/>
    <w:basedOn w:val="Normal"/>
    <w:next w:val="Brdtext"/>
    <w:qFormat/>
    <w:rsid w:val="00C80213"/>
    <w:pPr>
      <w:keepNext/>
      <w:numPr>
        <w:ilvl w:val="2"/>
        <w:numId w:val="41"/>
      </w:numPr>
      <w:spacing w:before="240" w:after="60"/>
      <w:outlineLvl w:val="2"/>
    </w:pPr>
    <w:rPr>
      <w:rFonts w:cs="Arial"/>
      <w:b/>
      <w:bCs/>
      <w:color w:val="263673"/>
      <w:sz w:val="22"/>
      <w:szCs w:val="26"/>
    </w:rPr>
  </w:style>
  <w:style w:type="paragraph" w:styleId="Rubrik4">
    <w:name w:val="heading 4"/>
    <w:basedOn w:val="Normal"/>
    <w:next w:val="Normal"/>
    <w:link w:val="Rubrik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yle1">
    <w:name w:val="Style1"/>
    <w:basedOn w:val="Normal"/>
    <w:rsid w:val="00A579C8"/>
  </w:style>
  <w:style w:type="paragraph" w:styleId="Brdtext">
    <w:name w:val="Body Text"/>
    <w:basedOn w:val="Normal"/>
    <w:link w:val="BrdtextChar"/>
    <w:rsid w:val="00D13C59"/>
    <w:pPr>
      <w:spacing w:after="120"/>
    </w:pPr>
  </w:style>
  <w:style w:type="character" w:styleId="Hyperlnk">
    <w:name w:val="Hyperlink"/>
    <w:uiPriority w:val="99"/>
    <w:rsid w:val="00A579C8"/>
    <w:rPr>
      <w:rFonts w:ascii="Verdana" w:hAnsi="Verdana"/>
      <w:color w:val="1A3F7C"/>
      <w:sz w:val="20"/>
      <w:u w:val="none"/>
    </w:rPr>
  </w:style>
  <w:style w:type="paragraph" w:styleId="Numreradlista">
    <w:name w:val="List Number"/>
    <w:aliases w:val="List Number Justified"/>
    <w:basedOn w:val="Normal"/>
    <w:rsid w:val="00A579C8"/>
    <w:pPr>
      <w:numPr>
        <w:numId w:val="2"/>
      </w:numPr>
    </w:pPr>
  </w:style>
  <w:style w:type="paragraph" w:styleId="Punktlista2">
    <w:name w:val="List Bullet 2"/>
    <w:basedOn w:val="Normal"/>
    <w:link w:val="Punktlista2Char"/>
    <w:rsid w:val="00EB58BA"/>
    <w:pPr>
      <w:numPr>
        <w:numId w:val="9"/>
      </w:numPr>
      <w:spacing w:before="60" w:after="60"/>
      <w:jc w:val="left"/>
    </w:pPr>
  </w:style>
  <w:style w:type="paragraph" w:styleId="Numreradlista2">
    <w:name w:val="List Number 2"/>
    <w:basedOn w:val="Normal"/>
    <w:rsid w:val="00A579C8"/>
    <w:pPr>
      <w:numPr>
        <w:numId w:val="3"/>
      </w:numPr>
      <w:spacing w:before="80" w:after="80"/>
    </w:pPr>
  </w:style>
  <w:style w:type="paragraph" w:styleId="Numreradlista4">
    <w:name w:val="List Number 4"/>
    <w:basedOn w:val="Normal"/>
    <w:rsid w:val="00A579C8"/>
    <w:pPr>
      <w:numPr>
        <w:numId w:val="5"/>
      </w:numPr>
    </w:pPr>
  </w:style>
  <w:style w:type="paragraph" w:styleId="Numreradlista3">
    <w:name w:val="List Number 3"/>
    <w:basedOn w:val="Normal"/>
    <w:rsid w:val="00A579C8"/>
    <w:pPr>
      <w:numPr>
        <w:numId w:val="4"/>
      </w:numPr>
    </w:pPr>
  </w:style>
  <w:style w:type="character" w:customStyle="1" w:styleId="SidhuvudChar">
    <w:name w:val="Sidhuvud Char"/>
    <w:link w:val="Sidhuvud"/>
    <w:uiPriority w:val="99"/>
    <w:rsid w:val="00D13C59"/>
    <w:rPr>
      <w:rFonts w:ascii="Verdana" w:hAnsi="Verdana"/>
      <w:i/>
      <w:color w:val="000000"/>
      <w:sz w:val="16"/>
      <w:szCs w:val="24"/>
      <w:lang w:val="en-GB" w:eastAsia="en-GB" w:bidi="ar-SA"/>
    </w:rPr>
  </w:style>
  <w:style w:type="paragraph" w:styleId="Normaltindrag">
    <w:name w:val="Normal Indent"/>
    <w:basedOn w:val="Normal"/>
    <w:rsid w:val="00A579C8"/>
    <w:pPr>
      <w:ind w:left="720"/>
    </w:pPr>
  </w:style>
  <w:style w:type="paragraph" w:customStyle="1" w:styleId="StyleListNumberListNumberJustifiedCustomColorRGB266312">
    <w:name w:val="Style List NumberList Number Justified + Custom Color(RGB(266312..."/>
    <w:basedOn w:val="Numreradlista"/>
    <w:rsid w:val="00B41BBD"/>
    <w:pPr>
      <w:ind w:left="0" w:firstLine="0"/>
    </w:pPr>
    <w:rPr>
      <w:szCs w:val="20"/>
    </w:rPr>
  </w:style>
  <w:style w:type="paragraph" w:styleId="Sidfot">
    <w:name w:val="footer"/>
    <w:basedOn w:val="Fotnotstext"/>
    <w:link w:val="SidfotChar"/>
    <w:uiPriority w:val="99"/>
    <w:rsid w:val="00D13C59"/>
    <w:pPr>
      <w:tabs>
        <w:tab w:val="center" w:pos="4153"/>
        <w:tab w:val="right" w:pos="8306"/>
      </w:tabs>
    </w:pPr>
    <w:rPr>
      <w:i/>
      <w:color w:val="808080"/>
      <w:sz w:val="16"/>
    </w:rPr>
  </w:style>
  <w:style w:type="paragraph" w:styleId="Sidhuvud">
    <w:name w:val="header"/>
    <w:basedOn w:val="Normal"/>
    <w:link w:val="SidhuvudChar"/>
    <w:uiPriority w:val="99"/>
    <w:rsid w:val="00D13C59"/>
    <w:pPr>
      <w:tabs>
        <w:tab w:val="center" w:pos="4153"/>
        <w:tab w:val="right" w:pos="8306"/>
      </w:tabs>
    </w:pPr>
    <w:rPr>
      <w:i/>
      <w:color w:val="000000"/>
      <w:sz w:val="16"/>
    </w:rPr>
  </w:style>
  <w:style w:type="paragraph" w:styleId="Datum">
    <w:name w:val="Date"/>
    <w:basedOn w:val="Normal"/>
    <w:next w:val="Normal"/>
    <w:rsid w:val="00D13C59"/>
    <w:rPr>
      <w:color w:val="808080"/>
      <w:sz w:val="16"/>
    </w:rPr>
  </w:style>
  <w:style w:type="paragraph" w:styleId="Numreradlista5">
    <w:name w:val="List Number 5"/>
    <w:basedOn w:val="Normal"/>
    <w:rsid w:val="00A579C8"/>
    <w:pPr>
      <w:numPr>
        <w:numId w:val="6"/>
      </w:numPr>
    </w:pPr>
  </w:style>
  <w:style w:type="table" w:styleId="Tabellmed3D-effekter1">
    <w:name w:val="Table 3D effects 1"/>
    <w:basedOn w:val="Normaltabel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idnummer">
    <w:name w:val="page number"/>
    <w:rsid w:val="00D13C59"/>
    <w:rPr>
      <w:rFonts w:ascii="Verdana" w:hAnsi="Verdana"/>
      <w:color w:val="333333"/>
      <w:sz w:val="20"/>
    </w:rPr>
  </w:style>
  <w:style w:type="character" w:customStyle="1" w:styleId="Rubrik2Char">
    <w:name w:val="Rubrik 2 Char"/>
    <w:link w:val="Rubrik2"/>
    <w:rsid w:val="002F19BB"/>
    <w:rPr>
      <w:rFonts w:ascii="Verdana" w:hAnsi="Verdana" w:cs="Arial"/>
      <w:b/>
      <w:bCs/>
      <w:iCs/>
      <w:szCs w:val="22"/>
      <w:lang w:eastAsia="en-GB"/>
    </w:rPr>
  </w:style>
  <w:style w:type="paragraph" w:customStyle="1" w:styleId="StyleBodyTextAfter0pt">
    <w:name w:val="Style Body Text + After:  0 pt"/>
    <w:basedOn w:val="Brd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rdtextChar">
    <w:name w:val="Brödtext Char"/>
    <w:link w:val="Brd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tnotstext">
    <w:name w:val="footnote text"/>
    <w:basedOn w:val="Normal"/>
    <w:semiHidden/>
    <w:rsid w:val="004D5591"/>
    <w:rPr>
      <w:szCs w:val="20"/>
    </w:rPr>
  </w:style>
  <w:style w:type="paragraph" w:styleId="Innehll2">
    <w:name w:val="toc 2"/>
    <w:basedOn w:val="Normal"/>
    <w:next w:val="Normal"/>
    <w:autoRedefine/>
    <w:uiPriority w:val="39"/>
    <w:rsid w:val="00D2200F"/>
    <w:pPr>
      <w:ind w:left="200"/>
    </w:pPr>
  </w:style>
  <w:style w:type="paragraph" w:styleId="Innehll1">
    <w:name w:val="toc 1"/>
    <w:basedOn w:val="Normal"/>
    <w:next w:val="Normal"/>
    <w:autoRedefine/>
    <w:uiPriority w:val="39"/>
    <w:qFormat/>
    <w:rsid w:val="0037003F"/>
    <w:pPr>
      <w:tabs>
        <w:tab w:val="right" w:leader="dot" w:pos="9070"/>
      </w:tabs>
    </w:pPr>
  </w:style>
  <w:style w:type="table" w:styleId="Professionelltabell">
    <w:name w:val="Table Professional"/>
    <w:basedOn w:val="Normaltabel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Ingenlista"/>
    <w:rsid w:val="00B103AE"/>
    <w:pPr>
      <w:numPr>
        <w:numId w:val="8"/>
      </w:numPr>
    </w:pPr>
  </w:style>
  <w:style w:type="paragraph" w:customStyle="1" w:styleId="StyleHeading1VerdanaAuto">
    <w:name w:val="Style Heading 1 + Verdana Auto"/>
    <w:basedOn w:val="Rubrik1"/>
    <w:rsid w:val="00D02D0C"/>
  </w:style>
  <w:style w:type="paragraph" w:customStyle="1" w:styleId="StyleHeading1VerdanaAuto1">
    <w:name w:val="Style Heading 1 + Verdana Auto1"/>
    <w:basedOn w:val="Rubrik1"/>
    <w:rsid w:val="00D02D0C"/>
  </w:style>
  <w:style w:type="paragraph" w:customStyle="1" w:styleId="StyleHeading2VerdanaAuto">
    <w:name w:val="Style Heading 2 + Verdana Auto"/>
    <w:basedOn w:val="Rubrik2"/>
    <w:rsid w:val="00A579C8"/>
    <w:rPr>
      <w:iCs w:val="0"/>
    </w:rPr>
  </w:style>
  <w:style w:type="paragraph" w:customStyle="1" w:styleId="StyleListBullet2">
    <w:name w:val="Style List Bullet 2 +"/>
    <w:basedOn w:val="Punktlista2"/>
    <w:link w:val="StyleListBullet2Char"/>
    <w:rsid w:val="00A579C8"/>
  </w:style>
  <w:style w:type="character" w:customStyle="1" w:styleId="Punktlista2Char">
    <w:name w:val="Punktlista 2 Char"/>
    <w:link w:val="Punktlista2"/>
    <w:rsid w:val="00A579C8"/>
    <w:rPr>
      <w:rFonts w:ascii="Verdana" w:hAnsi="Verdana"/>
      <w:color w:val="333333"/>
      <w:szCs w:val="24"/>
      <w:lang w:eastAsia="en-GB"/>
    </w:rPr>
  </w:style>
  <w:style w:type="character" w:customStyle="1" w:styleId="StyleListBullet2Char">
    <w:name w:val="Style List Bullet 2 + Char"/>
    <w:basedOn w:val="Punktlista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rd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Rubrik1Char">
    <w:name w:val="Rubrik 1 Char"/>
    <w:link w:val="Rubrik1"/>
    <w:rsid w:val="002F19BB"/>
    <w:rPr>
      <w:rFonts w:ascii="Verdana" w:hAnsi="Verdana" w:cs="Arial"/>
      <w:b/>
      <w:bCs/>
      <w:kern w:val="32"/>
      <w:sz w:val="24"/>
      <w:szCs w:val="32"/>
      <w:lang w:eastAsia="en-GB"/>
    </w:rPr>
  </w:style>
  <w:style w:type="paragraph" w:customStyle="1" w:styleId="StyleHeading1Gray-80">
    <w:name w:val="Style Heading 1 + Gray-80%"/>
    <w:basedOn w:val="Rubrik1"/>
    <w:link w:val="StyleHeading1Gray-80Char"/>
    <w:rsid w:val="00D02D0C"/>
  </w:style>
  <w:style w:type="character" w:customStyle="1" w:styleId="StyleHeading1Gray-80Char">
    <w:name w:val="Style Heading 1 + Gray-80% Char"/>
    <w:basedOn w:val="Rubrik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Rubrik1"/>
    <w:rsid w:val="00D02D0C"/>
  </w:style>
  <w:style w:type="character" w:customStyle="1" w:styleId="SidfotChar">
    <w:name w:val="Sidfot Char"/>
    <w:link w:val="Sidfot"/>
    <w:uiPriority w:val="99"/>
    <w:rsid w:val="00CF6094"/>
    <w:rPr>
      <w:rFonts w:ascii="Verdana" w:hAnsi="Verdana"/>
      <w:i/>
      <w:color w:val="808080"/>
      <w:sz w:val="16"/>
    </w:rPr>
  </w:style>
  <w:style w:type="paragraph" w:styleId="Ballongtext">
    <w:name w:val="Balloon Text"/>
    <w:basedOn w:val="Normal"/>
    <w:link w:val="BallongtextChar"/>
    <w:rsid w:val="00CF6094"/>
    <w:rPr>
      <w:rFonts w:ascii="Tahoma" w:hAnsi="Tahoma" w:cs="Tahoma"/>
      <w:sz w:val="16"/>
      <w:szCs w:val="16"/>
    </w:rPr>
  </w:style>
  <w:style w:type="character" w:customStyle="1" w:styleId="BallongtextChar">
    <w:name w:val="Ballongtext Char"/>
    <w:link w:val="Ballongtext"/>
    <w:rsid w:val="00CF6094"/>
    <w:rPr>
      <w:rFonts w:ascii="Tahoma" w:hAnsi="Tahoma" w:cs="Tahoma"/>
      <w:color w:val="333333"/>
      <w:sz w:val="16"/>
      <w:szCs w:val="16"/>
    </w:rPr>
  </w:style>
  <w:style w:type="paragraph" w:styleId="Liststycke">
    <w:name w:val="List Paragraph"/>
    <w:basedOn w:val="Normal"/>
    <w:uiPriority w:val="34"/>
    <w:qFormat/>
    <w:rsid w:val="008F2FE9"/>
    <w:pPr>
      <w:numPr>
        <w:numId w:val="10"/>
      </w:numPr>
    </w:pPr>
  </w:style>
  <w:style w:type="paragraph" w:styleId="Ingetavstnd">
    <w:name w:val="No Spacing"/>
    <w:link w:val="IngetavstndChar"/>
    <w:uiPriority w:val="1"/>
    <w:qFormat/>
    <w:rsid w:val="005C3A30"/>
    <w:rPr>
      <w:rFonts w:ascii="Calibri" w:eastAsia="MS Mincho" w:hAnsi="Calibri" w:cs="Arial"/>
      <w:sz w:val="22"/>
      <w:szCs w:val="22"/>
      <w:lang w:val="en-US" w:eastAsia="ja-JP"/>
    </w:rPr>
  </w:style>
  <w:style w:type="character" w:customStyle="1" w:styleId="IngetavstndChar">
    <w:name w:val="Inget avstånd Char"/>
    <w:link w:val="Ingetavstnd"/>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rd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rd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rd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rd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rd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nehll3">
    <w:name w:val="toc 3"/>
    <w:basedOn w:val="Normal"/>
    <w:next w:val="Normal"/>
    <w:autoRedefine/>
    <w:uiPriority w:val="39"/>
    <w:unhideWhenUsed/>
    <w:rsid w:val="001538D8"/>
    <w:pPr>
      <w:spacing w:after="100"/>
      <w:ind w:left="400"/>
    </w:pPr>
  </w:style>
  <w:style w:type="paragraph" w:styleId="Innehllsfrteckningsrubrik">
    <w:name w:val="TOC Heading"/>
    <w:basedOn w:val="Rubrik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lrutnt">
    <w:name w:val="Table Grid"/>
    <w:basedOn w:val="Normaltabel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8076B"/>
    <w:rPr>
      <w:color w:val="808080"/>
    </w:rPr>
  </w:style>
  <w:style w:type="character" w:customStyle="1" w:styleId="Rubrik4Char">
    <w:name w:val="Rubrik 4 Char"/>
    <w:basedOn w:val="Standardstycketeckensnitt"/>
    <w:link w:val="Rubri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Rubrik5Char">
    <w:name w:val="Rubrik 5 Char"/>
    <w:basedOn w:val="Standardstycketeckensnitt"/>
    <w:link w:val="Rubrik5"/>
    <w:semiHidden/>
    <w:rsid w:val="002F19BB"/>
    <w:rPr>
      <w:rFonts w:asciiTheme="majorHAnsi" w:eastAsiaTheme="majorEastAsia" w:hAnsiTheme="majorHAnsi" w:cstheme="majorBidi"/>
      <w:color w:val="365F91" w:themeColor="accent1" w:themeShade="BF"/>
      <w:szCs w:val="24"/>
      <w:lang w:eastAsia="en-GB"/>
    </w:rPr>
  </w:style>
  <w:style w:type="character" w:customStyle="1" w:styleId="Rubrik6Char">
    <w:name w:val="Rubrik 6 Char"/>
    <w:basedOn w:val="Standardstycketeckensnitt"/>
    <w:link w:val="Rubrik6"/>
    <w:semiHidden/>
    <w:rsid w:val="002F19BB"/>
    <w:rPr>
      <w:rFonts w:asciiTheme="majorHAnsi" w:eastAsiaTheme="majorEastAsia" w:hAnsiTheme="majorHAnsi" w:cstheme="majorBidi"/>
      <w:color w:val="243F60" w:themeColor="accent1" w:themeShade="7F"/>
      <w:szCs w:val="24"/>
      <w:lang w:eastAsia="en-GB"/>
    </w:rPr>
  </w:style>
  <w:style w:type="character" w:customStyle="1" w:styleId="Rubrik7Char">
    <w:name w:val="Rubrik 7 Char"/>
    <w:basedOn w:val="Standardstycketeckensnitt"/>
    <w:link w:val="Rubri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Rubrik8Char">
    <w:name w:val="Rubrik 8 Char"/>
    <w:basedOn w:val="Standardstycketeckensnitt"/>
    <w:link w:val="Rubri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Rubrik9Char">
    <w:name w:val="Rubrik 9 Char"/>
    <w:basedOn w:val="Standardstycketeckensnitt"/>
    <w:link w:val="Rubrik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20222-14AF-4A78-B498-FA646A1A1064}">
  <ds:schemaRefs>
    <ds:schemaRef ds:uri="http://schemas.openxmlformats.org/officeDocument/2006/bibliography"/>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5102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Lisa Wagenius</cp:lastModifiedBy>
  <cp:revision>2</cp:revision>
  <cp:lastPrinted>2020-05-28T14:16:00Z</cp:lastPrinted>
  <dcterms:created xsi:type="dcterms:W3CDTF">2025-06-13T09:27:00Z</dcterms:created>
  <dcterms:modified xsi:type="dcterms:W3CDTF">2025-06-13T09:27:00Z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